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ADEDAE" w14:textId="04F3E12F" w:rsidR="00F07038" w:rsidRDefault="00987B01" w:rsidP="005025E1">
      <w:pPr>
        <w:jc w:val="center"/>
        <w:rPr>
          <w:b/>
          <w:sz w:val="28"/>
          <w:szCs w:val="28"/>
        </w:rPr>
      </w:pPr>
      <w:bookmarkStart w:id="0" w:name="_GoBack"/>
      <w:bookmarkEnd w:id="0"/>
      <w:r>
        <w:rPr>
          <w:b/>
          <w:sz w:val="28"/>
          <w:szCs w:val="28"/>
        </w:rPr>
        <w:t xml:space="preserve">Referat fra årsmøtet </w:t>
      </w:r>
      <w:r w:rsidR="00F07038">
        <w:rPr>
          <w:b/>
          <w:sz w:val="28"/>
          <w:szCs w:val="28"/>
        </w:rPr>
        <w:t>202</w:t>
      </w:r>
      <w:r w:rsidR="004700FF">
        <w:rPr>
          <w:b/>
          <w:sz w:val="28"/>
          <w:szCs w:val="28"/>
        </w:rPr>
        <w:t>2</w:t>
      </w:r>
    </w:p>
    <w:p w14:paraId="7D842511" w14:textId="77777777" w:rsidR="00F5751A" w:rsidRDefault="00F5751A" w:rsidP="00F07038">
      <w:pPr>
        <w:rPr>
          <w:b/>
          <w:sz w:val="28"/>
          <w:szCs w:val="28"/>
        </w:rPr>
      </w:pPr>
    </w:p>
    <w:p w14:paraId="518EFCEE" w14:textId="77777777" w:rsidR="00F07038" w:rsidRDefault="00F07038" w:rsidP="000A4178">
      <w:pPr>
        <w:ind w:left="2124" w:firstLine="708"/>
        <w:rPr>
          <w:b/>
          <w:sz w:val="28"/>
          <w:szCs w:val="28"/>
        </w:rPr>
      </w:pPr>
      <w:r>
        <w:rPr>
          <w:b/>
          <w:sz w:val="28"/>
          <w:szCs w:val="28"/>
        </w:rPr>
        <w:t xml:space="preserve">Sted: </w:t>
      </w:r>
      <w:r>
        <w:rPr>
          <w:b/>
          <w:sz w:val="28"/>
          <w:szCs w:val="28"/>
        </w:rPr>
        <w:tab/>
        <w:t>Festplassen på Langsetra</w:t>
      </w:r>
    </w:p>
    <w:p w14:paraId="758A04C2" w14:textId="439C52C8" w:rsidR="00F07038" w:rsidRDefault="00F07038" w:rsidP="000A4178">
      <w:pPr>
        <w:ind w:left="2124" w:firstLine="708"/>
        <w:rPr>
          <w:b/>
          <w:sz w:val="28"/>
          <w:szCs w:val="28"/>
        </w:rPr>
      </w:pPr>
      <w:r>
        <w:rPr>
          <w:b/>
          <w:sz w:val="28"/>
          <w:szCs w:val="28"/>
        </w:rPr>
        <w:t xml:space="preserve">Tid: </w:t>
      </w:r>
      <w:r>
        <w:rPr>
          <w:b/>
          <w:sz w:val="28"/>
          <w:szCs w:val="28"/>
        </w:rPr>
        <w:tab/>
        <w:t>Lørda</w:t>
      </w:r>
      <w:r w:rsidR="00B67287">
        <w:rPr>
          <w:b/>
          <w:sz w:val="28"/>
          <w:szCs w:val="28"/>
        </w:rPr>
        <w:t>g 6</w:t>
      </w:r>
      <w:r>
        <w:rPr>
          <w:b/>
          <w:sz w:val="28"/>
          <w:szCs w:val="28"/>
        </w:rPr>
        <w:t xml:space="preserve">.august kl 11 </w:t>
      </w:r>
    </w:p>
    <w:p w14:paraId="4AE57F8F" w14:textId="0FDFAAE7" w:rsidR="00F07038" w:rsidRDefault="000A4178" w:rsidP="00F07038">
      <w:pPr>
        <w:rPr>
          <w:b/>
          <w:sz w:val="28"/>
          <w:szCs w:val="28"/>
        </w:rPr>
      </w:pPr>
      <w:r>
        <w:rPr>
          <w:b/>
          <w:sz w:val="28"/>
          <w:szCs w:val="28"/>
        </w:rPr>
        <w:t>Saker som ble behandlet</w:t>
      </w:r>
      <w:r w:rsidR="00F07038">
        <w:rPr>
          <w:b/>
          <w:sz w:val="28"/>
          <w:szCs w:val="28"/>
        </w:rPr>
        <w:t>:</w:t>
      </w:r>
    </w:p>
    <w:p w14:paraId="615B7F2B" w14:textId="5F20AE2D" w:rsidR="00F07038" w:rsidRPr="009C1F17" w:rsidRDefault="00F07038" w:rsidP="00B67287">
      <w:pPr>
        <w:pStyle w:val="Listeavsnitt"/>
        <w:numPr>
          <w:ilvl w:val="0"/>
          <w:numId w:val="2"/>
        </w:numPr>
        <w:spacing w:line="240" w:lineRule="auto"/>
        <w:rPr>
          <w:b/>
          <w:bCs/>
          <w:sz w:val="26"/>
          <w:szCs w:val="26"/>
        </w:rPr>
      </w:pPr>
      <w:r w:rsidRPr="009C1F17">
        <w:rPr>
          <w:b/>
          <w:bCs/>
          <w:sz w:val="26"/>
          <w:szCs w:val="26"/>
        </w:rPr>
        <w:t>Godkjenning av møteinnkalling</w:t>
      </w:r>
    </w:p>
    <w:p w14:paraId="03C6E74B" w14:textId="5661A1FC" w:rsidR="00987B01" w:rsidRPr="00987B01" w:rsidRDefault="00987B01" w:rsidP="00987B01">
      <w:pPr>
        <w:spacing w:line="240" w:lineRule="auto"/>
        <w:ind w:left="1068"/>
        <w:rPr>
          <w:sz w:val="26"/>
          <w:szCs w:val="26"/>
        </w:rPr>
      </w:pPr>
      <w:r>
        <w:rPr>
          <w:sz w:val="26"/>
          <w:szCs w:val="26"/>
        </w:rPr>
        <w:t>Godkjent</w:t>
      </w:r>
    </w:p>
    <w:p w14:paraId="0E2A75E2" w14:textId="77777777" w:rsidR="00F07038" w:rsidRDefault="00F07038" w:rsidP="00B67287">
      <w:pPr>
        <w:pStyle w:val="Listeavsnitt"/>
        <w:spacing w:line="240" w:lineRule="auto"/>
        <w:ind w:left="1068"/>
        <w:rPr>
          <w:sz w:val="26"/>
          <w:szCs w:val="26"/>
        </w:rPr>
      </w:pPr>
    </w:p>
    <w:p w14:paraId="0DF909BD" w14:textId="7A90161D" w:rsidR="00F07038" w:rsidRPr="009C1F17" w:rsidRDefault="00F07038" w:rsidP="00B67287">
      <w:pPr>
        <w:pStyle w:val="Listeavsnitt"/>
        <w:numPr>
          <w:ilvl w:val="0"/>
          <w:numId w:val="2"/>
        </w:numPr>
        <w:spacing w:line="240" w:lineRule="auto"/>
        <w:rPr>
          <w:b/>
          <w:bCs/>
          <w:sz w:val="26"/>
          <w:szCs w:val="26"/>
        </w:rPr>
      </w:pPr>
      <w:r w:rsidRPr="009C1F17">
        <w:rPr>
          <w:b/>
          <w:bCs/>
          <w:sz w:val="26"/>
          <w:szCs w:val="26"/>
        </w:rPr>
        <w:t>Valg av møteleder, sekretær og to til å underskrive protokoll</w:t>
      </w:r>
    </w:p>
    <w:p w14:paraId="04AD4103" w14:textId="1838B13E" w:rsidR="00987B01" w:rsidRDefault="00987B01" w:rsidP="00987B01">
      <w:pPr>
        <w:pStyle w:val="Listeavsnitt"/>
        <w:spacing w:line="240" w:lineRule="auto"/>
        <w:ind w:left="1068"/>
        <w:rPr>
          <w:sz w:val="26"/>
          <w:szCs w:val="26"/>
        </w:rPr>
      </w:pPr>
      <w:r>
        <w:rPr>
          <w:sz w:val="26"/>
          <w:szCs w:val="26"/>
        </w:rPr>
        <w:t xml:space="preserve">Møteleder: </w:t>
      </w:r>
      <w:r>
        <w:rPr>
          <w:sz w:val="26"/>
          <w:szCs w:val="26"/>
        </w:rPr>
        <w:tab/>
      </w:r>
      <w:r>
        <w:rPr>
          <w:sz w:val="26"/>
          <w:szCs w:val="26"/>
        </w:rPr>
        <w:tab/>
        <w:t>Liv Randi Eggestad</w:t>
      </w:r>
    </w:p>
    <w:p w14:paraId="6138B540" w14:textId="51F45FAE" w:rsidR="00987B01" w:rsidRDefault="00987B01" w:rsidP="00987B01">
      <w:pPr>
        <w:pStyle w:val="Listeavsnitt"/>
        <w:spacing w:line="240" w:lineRule="auto"/>
        <w:ind w:left="1068"/>
        <w:rPr>
          <w:sz w:val="26"/>
          <w:szCs w:val="26"/>
        </w:rPr>
      </w:pPr>
      <w:r>
        <w:rPr>
          <w:sz w:val="26"/>
          <w:szCs w:val="26"/>
        </w:rPr>
        <w:t>Sekretær:</w:t>
      </w:r>
      <w:r>
        <w:rPr>
          <w:sz w:val="26"/>
          <w:szCs w:val="26"/>
        </w:rPr>
        <w:tab/>
      </w:r>
      <w:r>
        <w:rPr>
          <w:sz w:val="26"/>
          <w:szCs w:val="26"/>
        </w:rPr>
        <w:tab/>
      </w:r>
      <w:r>
        <w:rPr>
          <w:sz w:val="26"/>
          <w:szCs w:val="26"/>
        </w:rPr>
        <w:tab/>
        <w:t>Valborg Ligård</w:t>
      </w:r>
    </w:p>
    <w:p w14:paraId="6914E42A" w14:textId="52BA5EC4" w:rsidR="00987B01" w:rsidRDefault="00987B01" w:rsidP="00987B01">
      <w:pPr>
        <w:pStyle w:val="Listeavsnitt"/>
        <w:spacing w:line="240" w:lineRule="auto"/>
        <w:ind w:left="1068"/>
        <w:rPr>
          <w:sz w:val="26"/>
          <w:szCs w:val="26"/>
        </w:rPr>
      </w:pPr>
      <w:r>
        <w:rPr>
          <w:sz w:val="26"/>
          <w:szCs w:val="26"/>
        </w:rPr>
        <w:t>Underskrive protokoll:</w:t>
      </w:r>
      <w:r>
        <w:rPr>
          <w:sz w:val="26"/>
          <w:szCs w:val="26"/>
        </w:rPr>
        <w:tab/>
        <w:t>Torild Kløvstad Siksjø</w:t>
      </w:r>
    </w:p>
    <w:p w14:paraId="25F758B3" w14:textId="46D4564E" w:rsidR="00F07038" w:rsidRDefault="00987B01" w:rsidP="0050765D">
      <w:pPr>
        <w:pStyle w:val="Listeavsnitt"/>
        <w:spacing w:line="240" w:lineRule="auto"/>
        <w:ind w:left="1068"/>
        <w:rPr>
          <w:sz w:val="26"/>
          <w:szCs w:val="26"/>
        </w:rPr>
      </w:pPr>
      <w:r>
        <w:rPr>
          <w:sz w:val="26"/>
          <w:szCs w:val="26"/>
        </w:rPr>
        <w:tab/>
      </w:r>
      <w:r>
        <w:rPr>
          <w:sz w:val="26"/>
          <w:szCs w:val="26"/>
        </w:rPr>
        <w:tab/>
      </w:r>
      <w:r>
        <w:rPr>
          <w:sz w:val="26"/>
          <w:szCs w:val="26"/>
        </w:rPr>
        <w:tab/>
      </w:r>
      <w:r>
        <w:rPr>
          <w:sz w:val="26"/>
          <w:szCs w:val="26"/>
        </w:rPr>
        <w:tab/>
        <w:t>Bjørn Jenssen</w:t>
      </w:r>
    </w:p>
    <w:p w14:paraId="5AFFCFF7" w14:textId="77777777" w:rsidR="0050765D" w:rsidRPr="0050765D" w:rsidRDefault="0050765D" w:rsidP="0050765D">
      <w:pPr>
        <w:pStyle w:val="Listeavsnitt"/>
        <w:spacing w:line="240" w:lineRule="auto"/>
        <w:ind w:left="1068"/>
        <w:rPr>
          <w:sz w:val="26"/>
          <w:szCs w:val="26"/>
        </w:rPr>
      </w:pPr>
    </w:p>
    <w:p w14:paraId="1D1297FB" w14:textId="77851A12" w:rsidR="00F07038" w:rsidRPr="009C1F17" w:rsidRDefault="00F07038" w:rsidP="00B67287">
      <w:pPr>
        <w:pStyle w:val="Listeavsnitt"/>
        <w:numPr>
          <w:ilvl w:val="0"/>
          <w:numId w:val="2"/>
        </w:numPr>
        <w:spacing w:line="240" w:lineRule="auto"/>
        <w:rPr>
          <w:b/>
          <w:bCs/>
          <w:sz w:val="26"/>
          <w:szCs w:val="26"/>
        </w:rPr>
      </w:pPr>
      <w:r w:rsidRPr="009C1F17">
        <w:rPr>
          <w:b/>
          <w:bCs/>
          <w:sz w:val="26"/>
          <w:szCs w:val="26"/>
        </w:rPr>
        <w:t>Årsmelding</w:t>
      </w:r>
    </w:p>
    <w:p w14:paraId="484622DE" w14:textId="22DA2A92" w:rsidR="00987B01" w:rsidRDefault="00987B01" w:rsidP="00987B01">
      <w:pPr>
        <w:pStyle w:val="Listeavsnitt"/>
        <w:spacing w:line="240" w:lineRule="auto"/>
        <w:ind w:left="1068"/>
        <w:rPr>
          <w:sz w:val="26"/>
          <w:szCs w:val="26"/>
        </w:rPr>
      </w:pPr>
      <w:r>
        <w:rPr>
          <w:sz w:val="26"/>
          <w:szCs w:val="26"/>
        </w:rPr>
        <w:t>Godkjent</w:t>
      </w:r>
    </w:p>
    <w:p w14:paraId="269FF5D6" w14:textId="77777777" w:rsidR="0050765D" w:rsidRDefault="0050765D" w:rsidP="00987B01">
      <w:pPr>
        <w:pStyle w:val="Listeavsnitt"/>
        <w:spacing w:line="240" w:lineRule="auto"/>
        <w:ind w:left="1068"/>
        <w:rPr>
          <w:sz w:val="26"/>
          <w:szCs w:val="26"/>
        </w:rPr>
      </w:pPr>
    </w:p>
    <w:p w14:paraId="6D5D4090" w14:textId="77777777" w:rsidR="00F07038" w:rsidRPr="00F07038" w:rsidRDefault="00F07038" w:rsidP="00B67287">
      <w:pPr>
        <w:pStyle w:val="Listeavsnitt"/>
        <w:spacing w:line="240" w:lineRule="auto"/>
        <w:rPr>
          <w:sz w:val="26"/>
          <w:szCs w:val="26"/>
        </w:rPr>
      </w:pPr>
    </w:p>
    <w:p w14:paraId="2D82BFFC" w14:textId="6BD34F7B" w:rsidR="00F07038" w:rsidRPr="009C1F17" w:rsidRDefault="00F07038" w:rsidP="00B67287">
      <w:pPr>
        <w:pStyle w:val="Listeavsnitt"/>
        <w:numPr>
          <w:ilvl w:val="0"/>
          <w:numId w:val="2"/>
        </w:numPr>
        <w:spacing w:line="240" w:lineRule="auto"/>
        <w:rPr>
          <w:b/>
          <w:bCs/>
          <w:sz w:val="26"/>
          <w:szCs w:val="26"/>
        </w:rPr>
      </w:pPr>
      <w:r w:rsidRPr="009C1F17">
        <w:rPr>
          <w:b/>
          <w:bCs/>
          <w:sz w:val="26"/>
          <w:szCs w:val="26"/>
        </w:rPr>
        <w:t>Regnskap 2021</w:t>
      </w:r>
    </w:p>
    <w:p w14:paraId="249D1D04" w14:textId="34EE5CEA" w:rsidR="00987B01" w:rsidRDefault="00987B01" w:rsidP="00987B01">
      <w:pPr>
        <w:pStyle w:val="Listeavsnitt"/>
        <w:spacing w:line="240" w:lineRule="auto"/>
        <w:ind w:left="1068"/>
        <w:rPr>
          <w:sz w:val="26"/>
          <w:szCs w:val="26"/>
        </w:rPr>
      </w:pPr>
      <w:r>
        <w:rPr>
          <w:sz w:val="26"/>
          <w:szCs w:val="26"/>
        </w:rPr>
        <w:t>Godkjent</w:t>
      </w:r>
    </w:p>
    <w:p w14:paraId="0C0C0124" w14:textId="77777777" w:rsidR="00F07038" w:rsidRPr="00F07038" w:rsidRDefault="00F07038" w:rsidP="00B67287">
      <w:pPr>
        <w:pStyle w:val="Listeavsnitt"/>
        <w:spacing w:line="240" w:lineRule="auto"/>
        <w:rPr>
          <w:sz w:val="26"/>
          <w:szCs w:val="26"/>
        </w:rPr>
      </w:pPr>
    </w:p>
    <w:p w14:paraId="43946658" w14:textId="77777777" w:rsidR="00F07038" w:rsidRPr="009C1F17" w:rsidRDefault="00F07038" w:rsidP="00B67287">
      <w:pPr>
        <w:pStyle w:val="Listeavsnitt"/>
        <w:numPr>
          <w:ilvl w:val="0"/>
          <w:numId w:val="2"/>
        </w:numPr>
        <w:spacing w:line="240" w:lineRule="auto"/>
        <w:rPr>
          <w:b/>
          <w:bCs/>
          <w:sz w:val="26"/>
          <w:szCs w:val="26"/>
        </w:rPr>
      </w:pPr>
      <w:r w:rsidRPr="009C1F17">
        <w:rPr>
          <w:b/>
          <w:bCs/>
          <w:sz w:val="26"/>
          <w:szCs w:val="26"/>
        </w:rPr>
        <w:t>Innkomne forslag/saker fra styret</w:t>
      </w:r>
    </w:p>
    <w:p w14:paraId="2F271483" w14:textId="77777777" w:rsidR="00F07038" w:rsidRPr="00F07038" w:rsidRDefault="00F07038" w:rsidP="00B67287">
      <w:pPr>
        <w:pStyle w:val="Listeavsnitt"/>
        <w:spacing w:line="240" w:lineRule="auto"/>
        <w:rPr>
          <w:sz w:val="26"/>
          <w:szCs w:val="26"/>
        </w:rPr>
      </w:pPr>
    </w:p>
    <w:p w14:paraId="3CA17D86" w14:textId="376F5CFE" w:rsidR="00EB31EA" w:rsidRDefault="00EB31EA" w:rsidP="00B67287">
      <w:pPr>
        <w:pStyle w:val="Listeavsnitt"/>
        <w:numPr>
          <w:ilvl w:val="1"/>
          <w:numId w:val="2"/>
        </w:numPr>
        <w:spacing w:line="240" w:lineRule="auto"/>
        <w:rPr>
          <w:sz w:val="26"/>
          <w:szCs w:val="26"/>
        </w:rPr>
      </w:pPr>
      <w:r>
        <w:rPr>
          <w:sz w:val="26"/>
          <w:szCs w:val="26"/>
        </w:rPr>
        <w:t>Vedtektsendring – flytte tidspunkt for årsmøtet</w:t>
      </w:r>
    </w:p>
    <w:p w14:paraId="464F49E6" w14:textId="12AC2A66" w:rsidR="00987B01" w:rsidRDefault="00987B01" w:rsidP="00987B01">
      <w:pPr>
        <w:pStyle w:val="Listeavsnitt"/>
        <w:spacing w:line="240" w:lineRule="auto"/>
        <w:ind w:left="1788"/>
        <w:rPr>
          <w:sz w:val="26"/>
          <w:szCs w:val="26"/>
        </w:rPr>
      </w:pPr>
      <w:r>
        <w:rPr>
          <w:sz w:val="26"/>
          <w:szCs w:val="26"/>
        </w:rPr>
        <w:t>Årsmøtet avholdes i august</w:t>
      </w:r>
      <w:r w:rsidR="000A4178">
        <w:rPr>
          <w:sz w:val="26"/>
          <w:szCs w:val="26"/>
        </w:rPr>
        <w:t>.</w:t>
      </w:r>
    </w:p>
    <w:p w14:paraId="094AB791" w14:textId="7D1E020C" w:rsidR="00F07038" w:rsidRDefault="00F07038" w:rsidP="00B67287">
      <w:pPr>
        <w:pStyle w:val="Listeavsnitt"/>
        <w:numPr>
          <w:ilvl w:val="1"/>
          <w:numId w:val="2"/>
        </w:numPr>
        <w:spacing w:line="240" w:lineRule="auto"/>
        <w:rPr>
          <w:sz w:val="26"/>
          <w:szCs w:val="26"/>
        </w:rPr>
      </w:pPr>
      <w:r>
        <w:rPr>
          <w:sz w:val="26"/>
          <w:szCs w:val="26"/>
        </w:rPr>
        <w:t>Vinterbrøyting</w:t>
      </w:r>
    </w:p>
    <w:p w14:paraId="03416EE3" w14:textId="1DDD26E6" w:rsidR="00987B01" w:rsidRDefault="00987B01" w:rsidP="00987B01">
      <w:pPr>
        <w:pStyle w:val="Listeavsnitt"/>
        <w:spacing w:line="240" w:lineRule="auto"/>
        <w:ind w:left="1788"/>
        <w:rPr>
          <w:sz w:val="26"/>
          <w:szCs w:val="26"/>
        </w:rPr>
      </w:pPr>
      <w:r>
        <w:rPr>
          <w:sz w:val="26"/>
          <w:szCs w:val="26"/>
        </w:rPr>
        <w:t>Brøyting fortsetter forutsatt at ca</w:t>
      </w:r>
      <w:r w:rsidR="009C1F17">
        <w:rPr>
          <w:sz w:val="26"/>
          <w:szCs w:val="26"/>
        </w:rPr>
        <w:t xml:space="preserve">. </w:t>
      </w:r>
      <w:r>
        <w:rPr>
          <w:sz w:val="26"/>
          <w:szCs w:val="26"/>
        </w:rPr>
        <w:t>40 melder seg på</w:t>
      </w:r>
      <w:r w:rsidR="000A4178">
        <w:rPr>
          <w:sz w:val="26"/>
          <w:szCs w:val="26"/>
        </w:rPr>
        <w:t>.</w:t>
      </w:r>
    </w:p>
    <w:p w14:paraId="6AD07757" w14:textId="77777777" w:rsidR="00987B01" w:rsidRDefault="00F07038" w:rsidP="00B67287">
      <w:pPr>
        <w:pStyle w:val="Listeavsnitt"/>
        <w:numPr>
          <w:ilvl w:val="1"/>
          <w:numId w:val="2"/>
        </w:numPr>
        <w:spacing w:line="240" w:lineRule="auto"/>
        <w:rPr>
          <w:sz w:val="26"/>
          <w:szCs w:val="26"/>
        </w:rPr>
      </w:pPr>
      <w:r>
        <w:rPr>
          <w:sz w:val="26"/>
          <w:szCs w:val="26"/>
        </w:rPr>
        <w:t>Mobilmast</w:t>
      </w:r>
      <w:r w:rsidR="00987B01">
        <w:rPr>
          <w:sz w:val="26"/>
          <w:szCs w:val="26"/>
        </w:rPr>
        <w:t xml:space="preserve"> </w:t>
      </w:r>
    </w:p>
    <w:p w14:paraId="1270DE37" w14:textId="1F526774" w:rsidR="00F07038" w:rsidRDefault="00987B01" w:rsidP="00987B01">
      <w:pPr>
        <w:pStyle w:val="Listeavsnitt"/>
        <w:spacing w:line="240" w:lineRule="auto"/>
        <w:ind w:left="1788"/>
        <w:rPr>
          <w:sz w:val="26"/>
          <w:szCs w:val="26"/>
        </w:rPr>
      </w:pPr>
      <w:r>
        <w:rPr>
          <w:sz w:val="26"/>
          <w:szCs w:val="26"/>
        </w:rPr>
        <w:t>Orientering om status -&gt;Se vedlegg</w:t>
      </w:r>
    </w:p>
    <w:p w14:paraId="0F09A1BA" w14:textId="77777777" w:rsidR="00F07038" w:rsidRDefault="00F07038" w:rsidP="00B67287">
      <w:pPr>
        <w:pStyle w:val="Listeavsnitt"/>
        <w:spacing w:line="240" w:lineRule="auto"/>
        <w:ind w:left="1788"/>
        <w:rPr>
          <w:sz w:val="26"/>
          <w:szCs w:val="26"/>
        </w:rPr>
      </w:pPr>
    </w:p>
    <w:p w14:paraId="7F8E0374" w14:textId="375797B2" w:rsidR="00F07038" w:rsidRPr="009C1F17" w:rsidRDefault="00F07038" w:rsidP="00B67287">
      <w:pPr>
        <w:pStyle w:val="Listeavsnitt"/>
        <w:numPr>
          <w:ilvl w:val="0"/>
          <w:numId w:val="2"/>
        </w:numPr>
        <w:spacing w:line="240" w:lineRule="auto"/>
        <w:rPr>
          <w:b/>
          <w:bCs/>
          <w:sz w:val="26"/>
          <w:szCs w:val="26"/>
        </w:rPr>
      </w:pPr>
      <w:r w:rsidRPr="009C1F17">
        <w:rPr>
          <w:b/>
          <w:bCs/>
          <w:sz w:val="26"/>
          <w:szCs w:val="26"/>
        </w:rPr>
        <w:t>Fastsettelse av kontingent</w:t>
      </w:r>
    </w:p>
    <w:p w14:paraId="3911102F" w14:textId="77777777" w:rsidR="006116C6" w:rsidRDefault="00987B01" w:rsidP="00987B01">
      <w:pPr>
        <w:pStyle w:val="Listeavsnitt"/>
        <w:spacing w:line="240" w:lineRule="auto"/>
        <w:ind w:left="1068"/>
        <w:rPr>
          <w:sz w:val="26"/>
          <w:szCs w:val="26"/>
        </w:rPr>
      </w:pPr>
      <w:r>
        <w:rPr>
          <w:sz w:val="26"/>
          <w:szCs w:val="26"/>
        </w:rPr>
        <w:t xml:space="preserve">Kontingenten beholdes på </w:t>
      </w:r>
      <w:r w:rsidR="006116C6">
        <w:rPr>
          <w:sz w:val="26"/>
          <w:szCs w:val="26"/>
        </w:rPr>
        <w:t xml:space="preserve">kr </w:t>
      </w:r>
      <w:r>
        <w:rPr>
          <w:sz w:val="26"/>
          <w:szCs w:val="26"/>
        </w:rPr>
        <w:t>200</w:t>
      </w:r>
      <w:r w:rsidR="006116C6">
        <w:rPr>
          <w:sz w:val="26"/>
          <w:szCs w:val="26"/>
        </w:rPr>
        <w:t>.</w:t>
      </w:r>
      <w:r w:rsidR="000A4178">
        <w:rPr>
          <w:sz w:val="26"/>
          <w:szCs w:val="26"/>
        </w:rPr>
        <w:t xml:space="preserve"> </w:t>
      </w:r>
    </w:p>
    <w:p w14:paraId="3663573D" w14:textId="6FF8DBB1" w:rsidR="00987B01" w:rsidRDefault="000A4178" w:rsidP="00987B01">
      <w:pPr>
        <w:pStyle w:val="Listeavsnitt"/>
        <w:spacing w:line="240" w:lineRule="auto"/>
        <w:ind w:left="1068"/>
        <w:rPr>
          <w:sz w:val="26"/>
          <w:szCs w:val="26"/>
        </w:rPr>
      </w:pPr>
      <w:r>
        <w:rPr>
          <w:sz w:val="26"/>
          <w:szCs w:val="26"/>
        </w:rPr>
        <w:t>Den følger kalenderåret</w:t>
      </w:r>
      <w:r w:rsidR="006116C6">
        <w:rPr>
          <w:sz w:val="26"/>
          <w:szCs w:val="26"/>
        </w:rPr>
        <w:t>, fra 01.01. til 31.12.</w:t>
      </w:r>
    </w:p>
    <w:p w14:paraId="062783C3" w14:textId="77777777" w:rsidR="00F5751A" w:rsidRDefault="00F5751A" w:rsidP="00B67287">
      <w:pPr>
        <w:pStyle w:val="Listeavsnitt"/>
        <w:spacing w:line="240" w:lineRule="auto"/>
        <w:ind w:left="1068"/>
        <w:rPr>
          <w:sz w:val="26"/>
          <w:szCs w:val="26"/>
        </w:rPr>
      </w:pPr>
    </w:p>
    <w:p w14:paraId="34F684D1" w14:textId="0922A1B0" w:rsidR="00F5751A" w:rsidRPr="009C1F17" w:rsidRDefault="00F5751A" w:rsidP="00B67287">
      <w:pPr>
        <w:pStyle w:val="Listeavsnitt"/>
        <w:numPr>
          <w:ilvl w:val="0"/>
          <w:numId w:val="2"/>
        </w:numPr>
        <w:spacing w:line="240" w:lineRule="auto"/>
        <w:rPr>
          <w:b/>
          <w:bCs/>
          <w:sz w:val="26"/>
          <w:szCs w:val="26"/>
        </w:rPr>
      </w:pPr>
      <w:r w:rsidRPr="009C1F17">
        <w:rPr>
          <w:b/>
          <w:bCs/>
          <w:sz w:val="26"/>
          <w:szCs w:val="26"/>
        </w:rPr>
        <w:t>Budsjett 2022</w:t>
      </w:r>
    </w:p>
    <w:p w14:paraId="10A1A519" w14:textId="07CE177F" w:rsidR="00987B01" w:rsidRDefault="00987B01" w:rsidP="00987B01">
      <w:pPr>
        <w:pStyle w:val="Listeavsnitt"/>
        <w:spacing w:line="240" w:lineRule="auto"/>
        <w:ind w:left="1068"/>
        <w:rPr>
          <w:sz w:val="26"/>
          <w:szCs w:val="26"/>
        </w:rPr>
      </w:pPr>
      <w:r>
        <w:rPr>
          <w:sz w:val="26"/>
          <w:szCs w:val="26"/>
        </w:rPr>
        <w:t>Godkjent</w:t>
      </w:r>
    </w:p>
    <w:p w14:paraId="70520982" w14:textId="7D562020" w:rsidR="00F5751A" w:rsidRDefault="00F5751A" w:rsidP="00B67287">
      <w:pPr>
        <w:pStyle w:val="Listeavsnitt"/>
        <w:spacing w:line="240" w:lineRule="auto"/>
        <w:rPr>
          <w:sz w:val="26"/>
          <w:szCs w:val="26"/>
        </w:rPr>
      </w:pPr>
    </w:p>
    <w:p w14:paraId="6C1B7112" w14:textId="73CDACB5" w:rsidR="000A4178" w:rsidRDefault="000A4178" w:rsidP="00B67287">
      <w:pPr>
        <w:pStyle w:val="Listeavsnitt"/>
        <w:spacing w:line="240" w:lineRule="auto"/>
        <w:rPr>
          <w:sz w:val="26"/>
          <w:szCs w:val="26"/>
        </w:rPr>
      </w:pPr>
    </w:p>
    <w:p w14:paraId="34678E9F" w14:textId="77777777" w:rsidR="000A4178" w:rsidRPr="00F5751A" w:rsidRDefault="000A4178" w:rsidP="00B67287">
      <w:pPr>
        <w:pStyle w:val="Listeavsnitt"/>
        <w:spacing w:line="240" w:lineRule="auto"/>
        <w:rPr>
          <w:sz w:val="26"/>
          <w:szCs w:val="26"/>
        </w:rPr>
      </w:pPr>
    </w:p>
    <w:p w14:paraId="1643BA4A" w14:textId="77777777" w:rsidR="00F5751A" w:rsidRPr="00F5751A" w:rsidRDefault="00F5751A" w:rsidP="00B67287">
      <w:pPr>
        <w:pStyle w:val="Listeavsnitt"/>
        <w:spacing w:line="240" w:lineRule="auto"/>
        <w:ind w:left="1068"/>
        <w:rPr>
          <w:sz w:val="26"/>
          <w:szCs w:val="26"/>
        </w:rPr>
      </w:pPr>
    </w:p>
    <w:p w14:paraId="3F4E5850" w14:textId="6F7EC21A" w:rsidR="00F5751A" w:rsidRPr="009C1F17" w:rsidRDefault="00F5751A" w:rsidP="00B67287">
      <w:pPr>
        <w:pStyle w:val="Listeavsnitt"/>
        <w:numPr>
          <w:ilvl w:val="0"/>
          <w:numId w:val="2"/>
        </w:numPr>
        <w:spacing w:line="240" w:lineRule="auto"/>
        <w:rPr>
          <w:b/>
          <w:bCs/>
          <w:sz w:val="26"/>
          <w:szCs w:val="26"/>
        </w:rPr>
      </w:pPr>
      <w:r w:rsidRPr="009C1F17">
        <w:rPr>
          <w:b/>
          <w:bCs/>
          <w:sz w:val="26"/>
          <w:szCs w:val="26"/>
        </w:rPr>
        <w:t>Valg</w:t>
      </w:r>
    </w:p>
    <w:p w14:paraId="6CE96544" w14:textId="7830552E" w:rsidR="000A4178" w:rsidRPr="000A4178" w:rsidRDefault="000A4178" w:rsidP="000A4178">
      <w:pPr>
        <w:spacing w:line="240" w:lineRule="auto"/>
        <w:ind w:left="708"/>
        <w:rPr>
          <w:sz w:val="26"/>
          <w:szCs w:val="26"/>
        </w:rPr>
      </w:pPr>
      <w:r w:rsidRPr="000A4178">
        <w:rPr>
          <w:sz w:val="26"/>
          <w:szCs w:val="26"/>
        </w:rPr>
        <w:t>Styre</w:t>
      </w:r>
    </w:p>
    <w:p w14:paraId="5809C650" w14:textId="7F394EBC" w:rsidR="00987B01" w:rsidRPr="00987B01" w:rsidRDefault="00987B01" w:rsidP="000A4178">
      <w:pPr>
        <w:pStyle w:val="Listeavsnitt"/>
        <w:ind w:left="1068" w:firstLine="348"/>
        <w:rPr>
          <w:sz w:val="24"/>
          <w:szCs w:val="24"/>
        </w:rPr>
      </w:pPr>
      <w:r w:rsidRPr="00987B01">
        <w:rPr>
          <w:sz w:val="24"/>
          <w:szCs w:val="24"/>
        </w:rPr>
        <w:t xml:space="preserve">Liv Randi </w:t>
      </w:r>
      <w:r w:rsidR="00D551EC">
        <w:rPr>
          <w:sz w:val="24"/>
          <w:szCs w:val="24"/>
        </w:rPr>
        <w:t xml:space="preserve">Olsen </w:t>
      </w:r>
      <w:r w:rsidRPr="00987B01">
        <w:rPr>
          <w:sz w:val="24"/>
          <w:szCs w:val="24"/>
        </w:rPr>
        <w:t>Eggestad, leder</w:t>
      </w:r>
      <w:r>
        <w:rPr>
          <w:sz w:val="24"/>
          <w:szCs w:val="24"/>
        </w:rPr>
        <w:t xml:space="preserve"> – ett år</w:t>
      </w:r>
    </w:p>
    <w:p w14:paraId="0A09CEB9" w14:textId="1362586A" w:rsidR="00987B01" w:rsidRPr="00987B01" w:rsidRDefault="00987B01" w:rsidP="000A4178">
      <w:pPr>
        <w:pStyle w:val="Listeavsnitt"/>
        <w:ind w:left="1068" w:firstLine="348"/>
        <w:rPr>
          <w:sz w:val="24"/>
          <w:szCs w:val="24"/>
        </w:rPr>
      </w:pPr>
      <w:r w:rsidRPr="00987B01">
        <w:rPr>
          <w:sz w:val="24"/>
          <w:szCs w:val="24"/>
        </w:rPr>
        <w:t>Helge Lilleeidet, nestleder</w:t>
      </w:r>
      <w:r>
        <w:rPr>
          <w:sz w:val="24"/>
          <w:szCs w:val="24"/>
        </w:rPr>
        <w:t xml:space="preserve"> – ett år</w:t>
      </w:r>
    </w:p>
    <w:p w14:paraId="354C32A6" w14:textId="7FBF63C2" w:rsidR="00987B01" w:rsidRPr="00987B01" w:rsidRDefault="00987B01" w:rsidP="000A4178">
      <w:pPr>
        <w:pStyle w:val="Listeavsnitt"/>
        <w:ind w:left="1068" w:firstLine="348"/>
        <w:rPr>
          <w:sz w:val="24"/>
          <w:szCs w:val="24"/>
        </w:rPr>
      </w:pPr>
      <w:r w:rsidRPr="00987B01">
        <w:rPr>
          <w:sz w:val="24"/>
          <w:szCs w:val="24"/>
        </w:rPr>
        <w:t>Ketil Gjermundshaug, styremedlem</w:t>
      </w:r>
      <w:r>
        <w:rPr>
          <w:sz w:val="24"/>
          <w:szCs w:val="24"/>
        </w:rPr>
        <w:t xml:space="preserve"> – ett år</w:t>
      </w:r>
    </w:p>
    <w:p w14:paraId="473FE0EC" w14:textId="37E3FA44" w:rsidR="00987B01" w:rsidRPr="00987B01" w:rsidRDefault="00987B01" w:rsidP="000A4178">
      <w:pPr>
        <w:pStyle w:val="Listeavsnitt"/>
        <w:ind w:left="1068" w:firstLine="348"/>
        <w:rPr>
          <w:sz w:val="24"/>
          <w:szCs w:val="24"/>
        </w:rPr>
      </w:pPr>
      <w:r w:rsidRPr="00987B01">
        <w:rPr>
          <w:sz w:val="24"/>
          <w:szCs w:val="24"/>
        </w:rPr>
        <w:t>Christian Maana Lopez, styremedlem</w:t>
      </w:r>
      <w:r>
        <w:rPr>
          <w:sz w:val="24"/>
          <w:szCs w:val="24"/>
        </w:rPr>
        <w:t xml:space="preserve"> – to år</w:t>
      </w:r>
    </w:p>
    <w:p w14:paraId="5654A703" w14:textId="5303E411" w:rsidR="00F5751A" w:rsidRPr="00987B01" w:rsidRDefault="00987B01" w:rsidP="000A4178">
      <w:pPr>
        <w:pStyle w:val="Listeavsnitt"/>
        <w:ind w:left="1068" w:firstLine="348"/>
        <w:rPr>
          <w:sz w:val="24"/>
          <w:szCs w:val="24"/>
        </w:rPr>
      </w:pPr>
      <w:r w:rsidRPr="00987B01">
        <w:rPr>
          <w:sz w:val="24"/>
          <w:szCs w:val="24"/>
        </w:rPr>
        <w:t>Valborg Ligård, styremedlem</w:t>
      </w:r>
      <w:r>
        <w:rPr>
          <w:sz w:val="24"/>
          <w:szCs w:val="24"/>
        </w:rPr>
        <w:t xml:space="preserve"> – to år</w:t>
      </w:r>
    </w:p>
    <w:p w14:paraId="0897FE74" w14:textId="57513E49" w:rsidR="00F5751A" w:rsidRPr="000A4178" w:rsidRDefault="00F5751A" w:rsidP="000A4178">
      <w:pPr>
        <w:spacing w:line="240" w:lineRule="auto"/>
        <w:ind w:firstLine="708"/>
        <w:rPr>
          <w:sz w:val="26"/>
          <w:szCs w:val="26"/>
        </w:rPr>
      </w:pPr>
      <w:r w:rsidRPr="000A4178">
        <w:rPr>
          <w:sz w:val="26"/>
          <w:szCs w:val="26"/>
        </w:rPr>
        <w:t>Revisor</w:t>
      </w:r>
    </w:p>
    <w:p w14:paraId="62CF55C0" w14:textId="7274DE55" w:rsidR="00987B01" w:rsidRPr="000A4178" w:rsidRDefault="00987B01" w:rsidP="000A4178">
      <w:pPr>
        <w:spacing w:line="240" w:lineRule="auto"/>
        <w:ind w:left="708" w:firstLine="708"/>
        <w:rPr>
          <w:sz w:val="26"/>
          <w:szCs w:val="26"/>
        </w:rPr>
      </w:pPr>
      <w:r w:rsidRPr="000A4178">
        <w:rPr>
          <w:sz w:val="26"/>
          <w:szCs w:val="26"/>
        </w:rPr>
        <w:t>Ann Kristin</w:t>
      </w:r>
      <w:r w:rsidR="000A4178" w:rsidRPr="000A4178">
        <w:rPr>
          <w:sz w:val="26"/>
          <w:szCs w:val="26"/>
        </w:rPr>
        <w:t xml:space="preserve"> Gjermundshaug</w:t>
      </w:r>
    </w:p>
    <w:p w14:paraId="4A094BE2" w14:textId="7B7E6B7B" w:rsidR="00F5751A" w:rsidRDefault="00F5751A" w:rsidP="000A4178">
      <w:pPr>
        <w:spacing w:line="240" w:lineRule="auto"/>
        <w:ind w:left="708"/>
        <w:rPr>
          <w:sz w:val="26"/>
          <w:szCs w:val="26"/>
        </w:rPr>
      </w:pPr>
      <w:r w:rsidRPr="000A4178">
        <w:rPr>
          <w:sz w:val="26"/>
          <w:szCs w:val="26"/>
        </w:rPr>
        <w:t>V</w:t>
      </w:r>
      <w:r w:rsidR="000A4178">
        <w:rPr>
          <w:sz w:val="26"/>
          <w:szCs w:val="26"/>
        </w:rPr>
        <w:t>algkomite</w:t>
      </w:r>
    </w:p>
    <w:p w14:paraId="3BEE463E" w14:textId="58D64628" w:rsidR="000A4178" w:rsidRDefault="000A4178" w:rsidP="000A4178">
      <w:pPr>
        <w:spacing w:line="240" w:lineRule="auto"/>
        <w:ind w:left="708" w:firstLine="708"/>
        <w:rPr>
          <w:sz w:val="26"/>
          <w:szCs w:val="26"/>
        </w:rPr>
      </w:pPr>
      <w:r>
        <w:rPr>
          <w:sz w:val="26"/>
          <w:szCs w:val="26"/>
        </w:rPr>
        <w:t>Ivar Eggestad – leder</w:t>
      </w:r>
    </w:p>
    <w:p w14:paraId="2F4E4A58" w14:textId="5EED306B" w:rsidR="000A4178" w:rsidRDefault="000A4178" w:rsidP="000A4178">
      <w:pPr>
        <w:spacing w:line="240" w:lineRule="auto"/>
        <w:ind w:left="708" w:firstLine="708"/>
        <w:rPr>
          <w:sz w:val="26"/>
          <w:szCs w:val="26"/>
        </w:rPr>
      </w:pPr>
      <w:r>
        <w:rPr>
          <w:sz w:val="26"/>
          <w:szCs w:val="26"/>
        </w:rPr>
        <w:t>Olav Magne Samuelshaug</w:t>
      </w:r>
    </w:p>
    <w:p w14:paraId="55E87207" w14:textId="368F18C0" w:rsidR="000A4178" w:rsidRDefault="000A4178" w:rsidP="000A4178">
      <w:pPr>
        <w:spacing w:line="240" w:lineRule="auto"/>
        <w:ind w:left="708" w:firstLine="708"/>
        <w:rPr>
          <w:sz w:val="26"/>
          <w:szCs w:val="26"/>
        </w:rPr>
      </w:pPr>
      <w:r>
        <w:rPr>
          <w:sz w:val="26"/>
          <w:szCs w:val="26"/>
        </w:rPr>
        <w:t>Olav Tellebon</w:t>
      </w:r>
    </w:p>
    <w:p w14:paraId="38499362" w14:textId="77777777" w:rsidR="000A4178" w:rsidRPr="000A4178" w:rsidRDefault="000A4178" w:rsidP="000A4178">
      <w:pPr>
        <w:spacing w:line="240" w:lineRule="auto"/>
        <w:ind w:left="708" w:firstLine="708"/>
        <w:rPr>
          <w:sz w:val="26"/>
          <w:szCs w:val="26"/>
        </w:rPr>
      </w:pPr>
    </w:p>
    <w:p w14:paraId="5DD6E13D" w14:textId="679D1775" w:rsidR="00A872A1" w:rsidRDefault="00FE4663" w:rsidP="00FE4663">
      <w:pPr>
        <w:rPr>
          <w:sz w:val="26"/>
          <w:szCs w:val="26"/>
        </w:rPr>
      </w:pPr>
      <w:r>
        <w:rPr>
          <w:sz w:val="26"/>
          <w:szCs w:val="26"/>
        </w:rPr>
        <w:t>Etter møtet: Hyggelig samvær med mulighet for å kjøpe kaffe og mat</w:t>
      </w:r>
      <w:r w:rsidR="00D551EC">
        <w:rPr>
          <w:sz w:val="26"/>
          <w:szCs w:val="26"/>
        </w:rPr>
        <w:t xml:space="preserve"> av «</w:t>
      </w:r>
      <w:r w:rsidR="00A872A1">
        <w:rPr>
          <w:sz w:val="26"/>
          <w:szCs w:val="26"/>
        </w:rPr>
        <w:t>s</w:t>
      </w:r>
      <w:r w:rsidR="00D551EC">
        <w:rPr>
          <w:sz w:val="26"/>
          <w:szCs w:val="26"/>
        </w:rPr>
        <w:t xml:space="preserve">eterbudeiene». </w:t>
      </w:r>
      <w:r w:rsidR="000A4178">
        <w:rPr>
          <w:sz w:val="26"/>
          <w:szCs w:val="26"/>
        </w:rPr>
        <w:t xml:space="preserve"> </w:t>
      </w:r>
      <w:r w:rsidR="00D551EC">
        <w:rPr>
          <w:sz w:val="26"/>
          <w:szCs w:val="26"/>
        </w:rPr>
        <w:t xml:space="preserve">Mulighet for smak og kjøp av </w:t>
      </w:r>
      <w:r w:rsidR="000A4178">
        <w:rPr>
          <w:sz w:val="26"/>
          <w:szCs w:val="26"/>
        </w:rPr>
        <w:t>røkt H</w:t>
      </w:r>
      <w:r w:rsidR="00D551EC">
        <w:rPr>
          <w:sz w:val="26"/>
          <w:szCs w:val="26"/>
        </w:rPr>
        <w:t>aust</w:t>
      </w:r>
      <w:r w:rsidR="000A4178">
        <w:rPr>
          <w:sz w:val="26"/>
          <w:szCs w:val="26"/>
        </w:rPr>
        <w:t>sjø</w:t>
      </w:r>
      <w:r w:rsidR="0050765D">
        <w:rPr>
          <w:sz w:val="26"/>
          <w:szCs w:val="26"/>
        </w:rPr>
        <w:t>-</w:t>
      </w:r>
      <w:r w:rsidR="000A4178">
        <w:rPr>
          <w:sz w:val="26"/>
          <w:szCs w:val="26"/>
        </w:rPr>
        <w:t>ørret</w:t>
      </w:r>
      <w:r>
        <w:rPr>
          <w:sz w:val="26"/>
          <w:szCs w:val="26"/>
        </w:rPr>
        <w:t xml:space="preserve"> </w:t>
      </w:r>
      <w:r w:rsidR="009C1F17">
        <w:rPr>
          <w:sz w:val="26"/>
          <w:szCs w:val="26"/>
        </w:rPr>
        <w:t xml:space="preserve">ansv. </w:t>
      </w:r>
      <w:r w:rsidR="00D551EC">
        <w:rPr>
          <w:sz w:val="26"/>
          <w:szCs w:val="26"/>
        </w:rPr>
        <w:t>Jan Erik Bjørn</w:t>
      </w:r>
      <w:r w:rsidR="000A4178">
        <w:rPr>
          <w:sz w:val="26"/>
          <w:szCs w:val="26"/>
        </w:rPr>
        <w:t xml:space="preserve">. </w:t>
      </w:r>
      <w:r w:rsidR="00A872A1">
        <w:rPr>
          <w:sz w:val="26"/>
          <w:szCs w:val="26"/>
        </w:rPr>
        <w:br/>
        <w:t>Ysting av brunost ansv. «seterbudeien» - smaksprøver</w:t>
      </w:r>
    </w:p>
    <w:p w14:paraId="76C21676" w14:textId="77777777" w:rsidR="009C1F17" w:rsidRDefault="000A4178" w:rsidP="00FE4663">
      <w:pPr>
        <w:rPr>
          <w:sz w:val="26"/>
          <w:szCs w:val="26"/>
        </w:rPr>
      </w:pPr>
      <w:r>
        <w:rPr>
          <w:sz w:val="26"/>
          <w:szCs w:val="26"/>
        </w:rPr>
        <w:t xml:space="preserve">Ove Røsbak og Bjørn </w:t>
      </w:r>
      <w:r w:rsidR="00D551EC">
        <w:rPr>
          <w:sz w:val="26"/>
          <w:szCs w:val="26"/>
        </w:rPr>
        <w:t xml:space="preserve">Olav </w:t>
      </w:r>
      <w:r>
        <w:rPr>
          <w:sz w:val="26"/>
          <w:szCs w:val="26"/>
        </w:rPr>
        <w:t>Langleite hadde bidrag fra scenen. Den som ville kunne slå følge med Bjørn</w:t>
      </w:r>
      <w:r w:rsidR="00D551EC">
        <w:rPr>
          <w:sz w:val="26"/>
          <w:szCs w:val="26"/>
        </w:rPr>
        <w:t xml:space="preserve"> Olav </w:t>
      </w:r>
      <w:r>
        <w:rPr>
          <w:sz w:val="26"/>
          <w:szCs w:val="26"/>
        </w:rPr>
        <w:t>på en liten vandring i området.</w:t>
      </w:r>
      <w:r w:rsidR="006116C6">
        <w:rPr>
          <w:sz w:val="26"/>
          <w:szCs w:val="26"/>
        </w:rPr>
        <w:br/>
      </w:r>
    </w:p>
    <w:p w14:paraId="7D3E1A4E" w14:textId="30291500" w:rsidR="006116C6" w:rsidRDefault="006116C6" w:rsidP="00FE4663">
      <w:pPr>
        <w:rPr>
          <w:sz w:val="26"/>
          <w:szCs w:val="26"/>
        </w:rPr>
      </w:pPr>
      <w:r>
        <w:rPr>
          <w:sz w:val="26"/>
          <w:szCs w:val="26"/>
        </w:rPr>
        <w:t xml:space="preserve">Følgende deltok med salgsboder: </w:t>
      </w:r>
      <w:r w:rsidR="009C1F17">
        <w:rPr>
          <w:sz w:val="26"/>
          <w:szCs w:val="26"/>
        </w:rPr>
        <w:br/>
        <w:t xml:space="preserve">Elisabeth Abelset med </w:t>
      </w:r>
      <w:r>
        <w:rPr>
          <w:sz w:val="26"/>
          <w:szCs w:val="26"/>
        </w:rPr>
        <w:t xml:space="preserve">Tupperware </w:t>
      </w:r>
      <w:r>
        <w:rPr>
          <w:sz w:val="26"/>
          <w:szCs w:val="26"/>
        </w:rPr>
        <w:br/>
        <w:t>Inger Stuedal Olsen/Svein Erik Olsen- håndverksprodu</w:t>
      </w:r>
      <w:r w:rsidR="00D551EC">
        <w:rPr>
          <w:sz w:val="26"/>
          <w:szCs w:val="26"/>
        </w:rPr>
        <w:t>k</w:t>
      </w:r>
      <w:r>
        <w:rPr>
          <w:sz w:val="26"/>
          <w:szCs w:val="26"/>
        </w:rPr>
        <w:t>ter</w:t>
      </w:r>
      <w:r w:rsidR="00D551EC">
        <w:rPr>
          <w:sz w:val="26"/>
          <w:szCs w:val="26"/>
        </w:rPr>
        <w:t xml:space="preserve">: </w:t>
      </w:r>
      <w:r>
        <w:rPr>
          <w:sz w:val="26"/>
          <w:szCs w:val="26"/>
        </w:rPr>
        <w:t>strikkede sokker og votter, skinnprodukter (sitteunderlag), dreide</w:t>
      </w:r>
      <w:r w:rsidR="00D551EC">
        <w:rPr>
          <w:sz w:val="26"/>
          <w:szCs w:val="26"/>
        </w:rPr>
        <w:t xml:space="preserve"> boller og fat, </w:t>
      </w:r>
      <w:r w:rsidR="009C1F17">
        <w:rPr>
          <w:sz w:val="26"/>
          <w:szCs w:val="26"/>
        </w:rPr>
        <w:t>kniver og</w:t>
      </w:r>
      <w:r w:rsidR="00D551EC">
        <w:rPr>
          <w:sz w:val="26"/>
          <w:szCs w:val="26"/>
        </w:rPr>
        <w:t xml:space="preserve"> bakeredskap.</w:t>
      </w:r>
    </w:p>
    <w:p w14:paraId="62B859CF" w14:textId="53347E56" w:rsidR="00D551EC" w:rsidRDefault="00D551EC" w:rsidP="00FE4663">
      <w:pPr>
        <w:rPr>
          <w:sz w:val="26"/>
          <w:szCs w:val="26"/>
        </w:rPr>
      </w:pPr>
      <w:r>
        <w:rPr>
          <w:sz w:val="26"/>
          <w:szCs w:val="26"/>
        </w:rPr>
        <w:t>Tove Slemdal – garnfarging</w:t>
      </w:r>
      <w:r>
        <w:rPr>
          <w:sz w:val="26"/>
          <w:szCs w:val="26"/>
        </w:rPr>
        <w:br/>
        <w:t xml:space="preserve">Aud og Per Gunnar Lien – salg av lokale bøker, hytter i </w:t>
      </w:r>
      <w:r w:rsidR="00A872A1">
        <w:rPr>
          <w:sz w:val="26"/>
          <w:szCs w:val="26"/>
        </w:rPr>
        <w:t>Haustdalen og Alvdal Vestfjell</w:t>
      </w:r>
      <w:r w:rsidR="00A872A1">
        <w:rPr>
          <w:sz w:val="26"/>
          <w:szCs w:val="26"/>
        </w:rPr>
        <w:br/>
      </w:r>
    </w:p>
    <w:p w14:paraId="2024A5B0" w14:textId="77777777" w:rsidR="00D551EC" w:rsidRDefault="00D551EC" w:rsidP="00FE4663">
      <w:pPr>
        <w:rPr>
          <w:sz w:val="26"/>
          <w:szCs w:val="26"/>
        </w:rPr>
      </w:pPr>
    </w:p>
    <w:p w14:paraId="1A3BF7CC" w14:textId="099E115F" w:rsidR="000A4178" w:rsidRDefault="000A4178" w:rsidP="00FE4663">
      <w:pPr>
        <w:rPr>
          <w:sz w:val="26"/>
          <w:szCs w:val="26"/>
        </w:rPr>
      </w:pPr>
    </w:p>
    <w:p w14:paraId="100D2F33" w14:textId="12591AF2" w:rsidR="000A4178" w:rsidRDefault="000A4178" w:rsidP="00FE4663">
      <w:pPr>
        <w:rPr>
          <w:sz w:val="26"/>
          <w:szCs w:val="26"/>
        </w:rPr>
      </w:pPr>
      <w:r>
        <w:rPr>
          <w:sz w:val="26"/>
          <w:szCs w:val="26"/>
        </w:rPr>
        <w:t>Referent – Valborg Ligård</w:t>
      </w:r>
    </w:p>
    <w:p w14:paraId="297B934C" w14:textId="464F46CC" w:rsidR="000A4178" w:rsidRPr="00FE4663" w:rsidRDefault="000A4178" w:rsidP="00FE4663">
      <w:pPr>
        <w:rPr>
          <w:sz w:val="26"/>
          <w:szCs w:val="26"/>
        </w:rPr>
      </w:pPr>
      <w:r>
        <w:rPr>
          <w:sz w:val="26"/>
          <w:szCs w:val="26"/>
        </w:rPr>
        <w:t>Underskrift protokoll - Bjørn Jenssen /S/</w:t>
      </w:r>
      <w:r>
        <w:rPr>
          <w:sz w:val="26"/>
          <w:szCs w:val="26"/>
        </w:rPr>
        <w:tab/>
      </w:r>
      <w:r>
        <w:rPr>
          <w:sz w:val="26"/>
          <w:szCs w:val="26"/>
        </w:rPr>
        <w:tab/>
        <w:t>Torild Kløvstad Siksjø /s/</w:t>
      </w:r>
    </w:p>
    <w:p w14:paraId="45F359ED" w14:textId="67577FE4" w:rsidR="00172908" w:rsidRPr="00EA0EFD" w:rsidRDefault="00172908" w:rsidP="00EA0EFD">
      <w:pPr>
        <w:ind w:firstLine="708"/>
        <w:rPr>
          <w:sz w:val="24"/>
          <w:szCs w:val="24"/>
        </w:rPr>
      </w:pPr>
      <w:r w:rsidRPr="002841D2">
        <w:rPr>
          <w:sz w:val="28"/>
          <w:szCs w:val="28"/>
        </w:rPr>
        <w:lastRenderedPageBreak/>
        <w:t>Mobilmast</w:t>
      </w:r>
      <w:r w:rsidR="00C061E7" w:rsidRPr="002841D2">
        <w:rPr>
          <w:sz w:val="28"/>
          <w:szCs w:val="28"/>
        </w:rPr>
        <w:t xml:space="preserve"> – orientering om status på årsmøtet</w:t>
      </w:r>
    </w:p>
    <w:p w14:paraId="4E36EE93" w14:textId="77777777" w:rsidR="00C061E7" w:rsidRPr="002841D2" w:rsidRDefault="00C061E7" w:rsidP="00172908">
      <w:pPr>
        <w:rPr>
          <w:sz w:val="28"/>
          <w:szCs w:val="28"/>
        </w:rPr>
      </w:pPr>
    </w:p>
    <w:p w14:paraId="23CDAAD9" w14:textId="77777777" w:rsidR="00172908" w:rsidRPr="002841D2" w:rsidRDefault="00172908" w:rsidP="00172908">
      <w:pPr>
        <w:pBdr>
          <w:top w:val="single" w:sz="4" w:space="1" w:color="auto"/>
          <w:left w:val="single" w:sz="4" w:space="4" w:color="auto"/>
          <w:bottom w:val="single" w:sz="4" w:space="1" w:color="auto"/>
          <w:right w:val="single" w:sz="4" w:space="4" w:color="auto"/>
        </w:pBdr>
        <w:rPr>
          <w:sz w:val="28"/>
          <w:szCs w:val="28"/>
        </w:rPr>
      </w:pPr>
      <w:r w:rsidRPr="002841D2">
        <w:rPr>
          <w:sz w:val="28"/>
          <w:szCs w:val="28"/>
        </w:rPr>
        <w:t xml:space="preserve">Konsekvens av strøm på Høstdalen. </w:t>
      </w:r>
    </w:p>
    <w:p w14:paraId="242000D4" w14:textId="7433D99F" w:rsidR="00172908" w:rsidRPr="002841D2" w:rsidRDefault="00172908" w:rsidP="00172908">
      <w:pPr>
        <w:pBdr>
          <w:top w:val="single" w:sz="4" w:space="1" w:color="auto"/>
          <w:left w:val="single" w:sz="4" w:space="4" w:color="auto"/>
          <w:bottom w:val="single" w:sz="4" w:space="1" w:color="auto"/>
          <w:right w:val="single" w:sz="4" w:space="4" w:color="auto"/>
        </w:pBdr>
        <w:rPr>
          <w:sz w:val="28"/>
          <w:szCs w:val="28"/>
        </w:rPr>
      </w:pPr>
      <w:r w:rsidRPr="002841D2">
        <w:rPr>
          <w:sz w:val="28"/>
          <w:szCs w:val="28"/>
        </w:rPr>
        <w:t>Uten</w:t>
      </w:r>
      <w:r w:rsidR="00FF578D">
        <w:rPr>
          <w:sz w:val="28"/>
          <w:szCs w:val="28"/>
        </w:rPr>
        <w:t xml:space="preserve"> strøm hadde det ikke vært mulig </w:t>
      </w:r>
      <w:r w:rsidRPr="002841D2">
        <w:rPr>
          <w:sz w:val="28"/>
          <w:szCs w:val="28"/>
        </w:rPr>
        <w:t>for oss</w:t>
      </w:r>
    </w:p>
    <w:p w14:paraId="7ACC8F1E" w14:textId="77777777" w:rsidR="00172908" w:rsidRPr="002841D2" w:rsidRDefault="00172908" w:rsidP="00172908">
      <w:pPr>
        <w:rPr>
          <w:sz w:val="28"/>
          <w:szCs w:val="28"/>
        </w:rPr>
      </w:pPr>
    </w:p>
    <w:p w14:paraId="149B6464" w14:textId="77777777" w:rsidR="00172908" w:rsidRPr="002841D2" w:rsidRDefault="00172908" w:rsidP="00172908">
      <w:pPr>
        <w:rPr>
          <w:sz w:val="28"/>
          <w:szCs w:val="28"/>
        </w:rPr>
      </w:pPr>
    </w:p>
    <w:p w14:paraId="286718C9" w14:textId="77777777" w:rsidR="00172908" w:rsidRPr="002841D2" w:rsidRDefault="00172908" w:rsidP="00172908">
      <w:pPr>
        <w:pBdr>
          <w:top w:val="single" w:sz="4" w:space="1" w:color="auto"/>
          <w:left w:val="single" w:sz="4" w:space="4" w:color="auto"/>
          <w:bottom w:val="single" w:sz="4" w:space="1" w:color="auto"/>
          <w:right w:val="single" w:sz="4" w:space="4" w:color="auto"/>
        </w:pBdr>
        <w:rPr>
          <w:sz w:val="28"/>
          <w:szCs w:val="28"/>
        </w:rPr>
      </w:pPr>
      <w:r w:rsidRPr="002841D2">
        <w:rPr>
          <w:sz w:val="28"/>
          <w:szCs w:val="28"/>
        </w:rPr>
        <w:t>Møte med kommunedirektør Per Arne Aaen</w:t>
      </w:r>
    </w:p>
    <w:p w14:paraId="162EA34D" w14:textId="67473AD2" w:rsidR="00172908" w:rsidRPr="002841D2" w:rsidRDefault="00172908" w:rsidP="00172908">
      <w:pPr>
        <w:pBdr>
          <w:top w:val="single" w:sz="4" w:space="1" w:color="auto"/>
          <w:left w:val="single" w:sz="4" w:space="4" w:color="auto"/>
          <w:bottom w:val="single" w:sz="4" w:space="1" w:color="auto"/>
          <w:right w:val="single" w:sz="4" w:space="4" w:color="auto"/>
        </w:pBdr>
        <w:rPr>
          <w:sz w:val="28"/>
          <w:szCs w:val="28"/>
        </w:rPr>
      </w:pPr>
      <w:r w:rsidRPr="002841D2">
        <w:rPr>
          <w:sz w:val="28"/>
          <w:szCs w:val="28"/>
        </w:rPr>
        <w:t>EU-regler -&gt;</w:t>
      </w:r>
      <w:r w:rsidR="00C061E7" w:rsidRPr="002841D2">
        <w:rPr>
          <w:sz w:val="28"/>
          <w:szCs w:val="28"/>
        </w:rPr>
        <w:t xml:space="preserve">disse gjør at det ennå ikke er </w:t>
      </w:r>
      <w:r w:rsidRPr="002841D2">
        <w:rPr>
          <w:sz w:val="28"/>
          <w:szCs w:val="28"/>
        </w:rPr>
        <w:t>kommunal støtte</w:t>
      </w:r>
      <w:r w:rsidR="00C061E7" w:rsidRPr="002841D2">
        <w:rPr>
          <w:sz w:val="28"/>
          <w:szCs w:val="28"/>
        </w:rPr>
        <w:t xml:space="preserve"> på mobil</w:t>
      </w:r>
    </w:p>
    <w:p w14:paraId="163B7101" w14:textId="77777777" w:rsidR="00172908" w:rsidRPr="002841D2" w:rsidRDefault="00172908" w:rsidP="00172908">
      <w:pPr>
        <w:pBdr>
          <w:top w:val="single" w:sz="4" w:space="1" w:color="auto"/>
          <w:left w:val="single" w:sz="4" w:space="4" w:color="auto"/>
          <w:bottom w:val="single" w:sz="4" w:space="1" w:color="auto"/>
          <w:right w:val="single" w:sz="4" w:space="4" w:color="auto"/>
        </w:pBdr>
        <w:rPr>
          <w:sz w:val="28"/>
          <w:szCs w:val="28"/>
        </w:rPr>
      </w:pPr>
      <w:r w:rsidRPr="002841D2">
        <w:rPr>
          <w:sz w:val="28"/>
          <w:szCs w:val="28"/>
        </w:rPr>
        <w:tab/>
        <w:t>Rådet oss til å «kjøre» på egen hånd</w:t>
      </w:r>
    </w:p>
    <w:p w14:paraId="016AF767" w14:textId="77777777" w:rsidR="00172908" w:rsidRPr="002841D2" w:rsidRDefault="00172908" w:rsidP="00172908">
      <w:pPr>
        <w:pBdr>
          <w:top w:val="single" w:sz="4" w:space="1" w:color="auto"/>
          <w:left w:val="single" w:sz="4" w:space="4" w:color="auto"/>
          <w:bottom w:val="single" w:sz="4" w:space="1" w:color="auto"/>
          <w:right w:val="single" w:sz="4" w:space="4" w:color="auto"/>
        </w:pBdr>
        <w:rPr>
          <w:sz w:val="28"/>
          <w:szCs w:val="28"/>
        </w:rPr>
      </w:pPr>
      <w:r w:rsidRPr="002841D2">
        <w:rPr>
          <w:sz w:val="28"/>
          <w:szCs w:val="28"/>
        </w:rPr>
        <w:tab/>
        <w:t>Kommunal støtte uviss i alle fall</w:t>
      </w:r>
    </w:p>
    <w:p w14:paraId="7FA1DB31" w14:textId="77777777" w:rsidR="00172908" w:rsidRPr="002841D2" w:rsidRDefault="00172908" w:rsidP="00172908">
      <w:pPr>
        <w:rPr>
          <w:sz w:val="28"/>
          <w:szCs w:val="28"/>
        </w:rPr>
      </w:pPr>
    </w:p>
    <w:p w14:paraId="7F62F084" w14:textId="77777777" w:rsidR="00172908" w:rsidRPr="002841D2" w:rsidRDefault="00172908" w:rsidP="00172908">
      <w:pPr>
        <w:rPr>
          <w:sz w:val="28"/>
          <w:szCs w:val="28"/>
        </w:rPr>
      </w:pPr>
    </w:p>
    <w:p w14:paraId="11B1FE27" w14:textId="77777777" w:rsidR="00172908" w:rsidRPr="002841D2" w:rsidRDefault="00172908" w:rsidP="00172908">
      <w:pPr>
        <w:pBdr>
          <w:top w:val="single" w:sz="4" w:space="1" w:color="auto"/>
          <w:left w:val="single" w:sz="4" w:space="4" w:color="auto"/>
          <w:bottom w:val="single" w:sz="4" w:space="1" w:color="auto"/>
          <w:right w:val="single" w:sz="4" w:space="4" w:color="auto"/>
        </w:pBdr>
        <w:rPr>
          <w:sz w:val="28"/>
          <w:szCs w:val="28"/>
        </w:rPr>
      </w:pPr>
      <w:r w:rsidRPr="002841D2">
        <w:rPr>
          <w:sz w:val="28"/>
          <w:szCs w:val="28"/>
        </w:rPr>
        <w:t>Fant kontakter i Telenor via Per Westgård</w:t>
      </w:r>
    </w:p>
    <w:p w14:paraId="746FDDEE" w14:textId="77777777" w:rsidR="00172908" w:rsidRPr="002841D2" w:rsidRDefault="00172908" w:rsidP="00172908">
      <w:pPr>
        <w:pBdr>
          <w:top w:val="single" w:sz="4" w:space="1" w:color="auto"/>
          <w:left w:val="single" w:sz="4" w:space="4" w:color="auto"/>
          <w:bottom w:val="single" w:sz="4" w:space="1" w:color="auto"/>
          <w:right w:val="single" w:sz="4" w:space="4" w:color="auto"/>
        </w:pBdr>
        <w:rPr>
          <w:sz w:val="28"/>
          <w:szCs w:val="28"/>
        </w:rPr>
      </w:pPr>
      <w:r w:rsidRPr="002841D2">
        <w:rPr>
          <w:sz w:val="28"/>
          <w:szCs w:val="28"/>
        </w:rPr>
        <w:t>Kommunikasjon med Telenor på mail</w:t>
      </w:r>
    </w:p>
    <w:p w14:paraId="02A1E368" w14:textId="77777777" w:rsidR="00172908" w:rsidRPr="002841D2" w:rsidRDefault="00172908" w:rsidP="00172908">
      <w:pPr>
        <w:rPr>
          <w:sz w:val="28"/>
          <w:szCs w:val="28"/>
        </w:rPr>
      </w:pPr>
    </w:p>
    <w:p w14:paraId="179DCEA5" w14:textId="77777777" w:rsidR="00172908" w:rsidRPr="002841D2" w:rsidRDefault="00172908" w:rsidP="00172908">
      <w:pPr>
        <w:rPr>
          <w:sz w:val="28"/>
          <w:szCs w:val="28"/>
        </w:rPr>
      </w:pPr>
    </w:p>
    <w:p w14:paraId="1C0D5CD3" w14:textId="77777777" w:rsidR="00172908" w:rsidRPr="002841D2" w:rsidRDefault="00172908" w:rsidP="00172908">
      <w:pPr>
        <w:pBdr>
          <w:top w:val="single" w:sz="4" w:space="1" w:color="auto"/>
          <w:left w:val="single" w:sz="4" w:space="4" w:color="auto"/>
          <w:bottom w:val="single" w:sz="4" w:space="1" w:color="auto"/>
          <w:right w:val="single" w:sz="4" w:space="4" w:color="auto"/>
        </w:pBdr>
        <w:rPr>
          <w:sz w:val="28"/>
          <w:szCs w:val="28"/>
        </w:rPr>
      </w:pPr>
      <w:r w:rsidRPr="002841D2">
        <w:rPr>
          <w:sz w:val="28"/>
          <w:szCs w:val="28"/>
        </w:rPr>
        <w:t xml:space="preserve">Uforpliktende intensjonsavtale </w:t>
      </w:r>
    </w:p>
    <w:p w14:paraId="47AEBCB4" w14:textId="4012B38C" w:rsidR="00172908" w:rsidRPr="002841D2" w:rsidRDefault="00172908" w:rsidP="00172908">
      <w:pPr>
        <w:pBdr>
          <w:top w:val="single" w:sz="4" w:space="1" w:color="auto"/>
          <w:left w:val="single" w:sz="4" w:space="4" w:color="auto"/>
          <w:bottom w:val="single" w:sz="4" w:space="1" w:color="auto"/>
          <w:right w:val="single" w:sz="4" w:space="4" w:color="auto"/>
        </w:pBdr>
        <w:rPr>
          <w:sz w:val="28"/>
          <w:szCs w:val="28"/>
        </w:rPr>
      </w:pPr>
      <w:r w:rsidRPr="002841D2">
        <w:rPr>
          <w:sz w:val="28"/>
          <w:szCs w:val="28"/>
        </w:rPr>
        <w:tab/>
        <w:t>Vi bekoster fram til mast</w:t>
      </w:r>
      <w:r w:rsidR="00C061E7" w:rsidRPr="002841D2">
        <w:rPr>
          <w:sz w:val="28"/>
          <w:szCs w:val="28"/>
        </w:rPr>
        <w:t>. Klive gjør jobben.</w:t>
      </w:r>
    </w:p>
    <w:p w14:paraId="158A2C1F" w14:textId="26766BC1" w:rsidR="00172908" w:rsidRPr="002841D2" w:rsidRDefault="00172908" w:rsidP="00172908">
      <w:pPr>
        <w:pBdr>
          <w:top w:val="single" w:sz="4" w:space="1" w:color="auto"/>
          <w:left w:val="single" w:sz="4" w:space="4" w:color="auto"/>
          <w:bottom w:val="single" w:sz="4" w:space="1" w:color="auto"/>
          <w:right w:val="single" w:sz="4" w:space="4" w:color="auto"/>
        </w:pBdr>
        <w:rPr>
          <w:sz w:val="28"/>
          <w:szCs w:val="28"/>
        </w:rPr>
      </w:pPr>
      <w:r w:rsidRPr="002841D2">
        <w:rPr>
          <w:sz w:val="28"/>
          <w:szCs w:val="28"/>
        </w:rPr>
        <w:tab/>
        <w:t xml:space="preserve">Telenor tar </w:t>
      </w:r>
      <w:r w:rsidR="00C061E7" w:rsidRPr="002841D2">
        <w:rPr>
          <w:sz w:val="28"/>
          <w:szCs w:val="28"/>
        </w:rPr>
        <w:t xml:space="preserve">fundament, </w:t>
      </w:r>
      <w:r w:rsidRPr="002841D2">
        <w:rPr>
          <w:sz w:val="28"/>
          <w:szCs w:val="28"/>
        </w:rPr>
        <w:t>mast</w:t>
      </w:r>
      <w:r w:rsidR="00C061E7" w:rsidRPr="002841D2">
        <w:rPr>
          <w:sz w:val="28"/>
          <w:szCs w:val="28"/>
        </w:rPr>
        <w:t>, søknader og grunneieravtaler</w:t>
      </w:r>
    </w:p>
    <w:p w14:paraId="70CB55DC" w14:textId="77777777" w:rsidR="00172908" w:rsidRPr="002841D2" w:rsidRDefault="00172908" w:rsidP="00172908">
      <w:pPr>
        <w:rPr>
          <w:sz w:val="28"/>
          <w:szCs w:val="28"/>
        </w:rPr>
      </w:pPr>
    </w:p>
    <w:p w14:paraId="632CD2B4" w14:textId="2810A029" w:rsidR="00172908" w:rsidRPr="002841D2" w:rsidRDefault="00172908" w:rsidP="00172908">
      <w:pPr>
        <w:rPr>
          <w:sz w:val="28"/>
          <w:szCs w:val="28"/>
        </w:rPr>
      </w:pPr>
    </w:p>
    <w:p w14:paraId="499C1E34" w14:textId="77777777" w:rsidR="00172908" w:rsidRPr="002841D2" w:rsidRDefault="00172908" w:rsidP="00172908">
      <w:pPr>
        <w:pBdr>
          <w:top w:val="single" w:sz="4" w:space="1" w:color="auto"/>
          <w:left w:val="single" w:sz="4" w:space="4" w:color="auto"/>
          <w:bottom w:val="single" w:sz="4" w:space="1" w:color="auto"/>
          <w:right w:val="single" w:sz="4" w:space="4" w:color="auto"/>
        </w:pBdr>
        <w:rPr>
          <w:sz w:val="28"/>
          <w:szCs w:val="28"/>
        </w:rPr>
      </w:pPr>
      <w:r w:rsidRPr="002841D2">
        <w:rPr>
          <w:sz w:val="28"/>
          <w:szCs w:val="28"/>
        </w:rPr>
        <w:t>«Jakt» på egnede steder uten alt for stor avstand til trafo</w:t>
      </w:r>
    </w:p>
    <w:p w14:paraId="053F906E" w14:textId="5BE0A9C0" w:rsidR="00172908" w:rsidRPr="002841D2" w:rsidRDefault="00172908" w:rsidP="00172908">
      <w:pPr>
        <w:pBdr>
          <w:top w:val="single" w:sz="4" w:space="1" w:color="auto"/>
          <w:left w:val="single" w:sz="4" w:space="4" w:color="auto"/>
          <w:bottom w:val="single" w:sz="4" w:space="1" w:color="auto"/>
          <w:right w:val="single" w:sz="4" w:space="4" w:color="auto"/>
        </w:pBdr>
        <w:rPr>
          <w:sz w:val="28"/>
          <w:szCs w:val="28"/>
        </w:rPr>
      </w:pPr>
      <w:r w:rsidRPr="002841D2">
        <w:rPr>
          <w:sz w:val="28"/>
          <w:szCs w:val="28"/>
        </w:rPr>
        <w:t>«Pred</w:t>
      </w:r>
      <w:r w:rsidR="00C061E7" w:rsidRPr="002841D2">
        <w:rPr>
          <w:sz w:val="28"/>
          <w:szCs w:val="28"/>
        </w:rPr>
        <w:t>iksjon» sammen med Telenor 5.august</w:t>
      </w:r>
      <w:r w:rsidRPr="002841D2">
        <w:rPr>
          <w:sz w:val="28"/>
          <w:szCs w:val="28"/>
        </w:rPr>
        <w:t>. Styret tar dette videre og finner den plassering vi mener gagner flest hytter i området</w:t>
      </w:r>
    </w:p>
    <w:p w14:paraId="72946FC6" w14:textId="20DCFE97" w:rsidR="00172908" w:rsidRPr="002841D2" w:rsidRDefault="00172908" w:rsidP="00172908">
      <w:pPr>
        <w:rPr>
          <w:sz w:val="28"/>
          <w:szCs w:val="28"/>
        </w:rPr>
      </w:pPr>
    </w:p>
    <w:p w14:paraId="591FBB73" w14:textId="77777777" w:rsidR="00C061E7" w:rsidRPr="002841D2" w:rsidRDefault="00C061E7" w:rsidP="00172908">
      <w:pPr>
        <w:rPr>
          <w:sz w:val="28"/>
          <w:szCs w:val="28"/>
        </w:rPr>
      </w:pPr>
    </w:p>
    <w:p w14:paraId="4390F863" w14:textId="77777777" w:rsidR="00172908" w:rsidRPr="002841D2" w:rsidRDefault="00172908" w:rsidP="00172908">
      <w:pPr>
        <w:pBdr>
          <w:top w:val="single" w:sz="4" w:space="1" w:color="auto"/>
          <w:left w:val="single" w:sz="4" w:space="4" w:color="auto"/>
          <w:bottom w:val="single" w:sz="4" w:space="1" w:color="auto"/>
          <w:right w:val="single" w:sz="4" w:space="4" w:color="auto"/>
        </w:pBdr>
        <w:rPr>
          <w:sz w:val="28"/>
          <w:szCs w:val="28"/>
        </w:rPr>
      </w:pPr>
      <w:r w:rsidRPr="002841D2">
        <w:rPr>
          <w:sz w:val="28"/>
          <w:szCs w:val="28"/>
        </w:rPr>
        <w:lastRenderedPageBreak/>
        <w:t>Hvorfor satser Telenor på Høstdalen?</w:t>
      </w:r>
    </w:p>
    <w:p w14:paraId="2B95D8BD" w14:textId="77777777" w:rsidR="00172908" w:rsidRPr="002841D2" w:rsidRDefault="00172908" w:rsidP="00172908">
      <w:pPr>
        <w:pBdr>
          <w:top w:val="single" w:sz="4" w:space="1" w:color="auto"/>
          <w:left w:val="single" w:sz="4" w:space="4" w:color="auto"/>
          <w:bottom w:val="single" w:sz="4" w:space="1" w:color="auto"/>
          <w:right w:val="single" w:sz="4" w:space="4" w:color="auto"/>
        </w:pBdr>
        <w:ind w:firstLine="708"/>
        <w:rPr>
          <w:sz w:val="28"/>
          <w:szCs w:val="28"/>
        </w:rPr>
      </w:pPr>
      <w:r w:rsidRPr="002841D2">
        <w:rPr>
          <w:sz w:val="28"/>
          <w:szCs w:val="28"/>
        </w:rPr>
        <w:t>Forholdsvis mange hytter</w:t>
      </w:r>
    </w:p>
    <w:p w14:paraId="2EA89E48" w14:textId="77777777" w:rsidR="00172908" w:rsidRPr="002841D2" w:rsidRDefault="00172908" w:rsidP="00172908">
      <w:pPr>
        <w:pBdr>
          <w:top w:val="single" w:sz="4" w:space="1" w:color="auto"/>
          <w:left w:val="single" w:sz="4" w:space="4" w:color="auto"/>
          <w:bottom w:val="single" w:sz="4" w:space="1" w:color="auto"/>
          <w:right w:val="single" w:sz="4" w:space="4" w:color="auto"/>
        </w:pBdr>
        <w:ind w:firstLine="708"/>
        <w:rPr>
          <w:sz w:val="28"/>
          <w:szCs w:val="28"/>
        </w:rPr>
      </w:pPr>
      <w:r w:rsidRPr="002841D2">
        <w:rPr>
          <w:sz w:val="28"/>
          <w:szCs w:val="28"/>
        </w:rPr>
        <w:t>Interessant å jobbe sammen med en Velforening</w:t>
      </w:r>
    </w:p>
    <w:p w14:paraId="15CCFEE9" w14:textId="77777777" w:rsidR="00172908" w:rsidRPr="002841D2" w:rsidRDefault="00172908" w:rsidP="00172908">
      <w:pPr>
        <w:rPr>
          <w:sz w:val="28"/>
          <w:szCs w:val="28"/>
        </w:rPr>
      </w:pPr>
    </w:p>
    <w:p w14:paraId="745BE072" w14:textId="77777777" w:rsidR="00172908" w:rsidRPr="002841D2" w:rsidRDefault="00172908" w:rsidP="00172908">
      <w:pPr>
        <w:pBdr>
          <w:top w:val="single" w:sz="4" w:space="1" w:color="auto"/>
          <w:left w:val="single" w:sz="4" w:space="4" w:color="auto"/>
          <w:bottom w:val="single" w:sz="4" w:space="1" w:color="auto"/>
          <w:right w:val="single" w:sz="4" w:space="4" w:color="auto"/>
        </w:pBdr>
        <w:rPr>
          <w:sz w:val="28"/>
          <w:szCs w:val="28"/>
        </w:rPr>
      </w:pPr>
      <w:r w:rsidRPr="002841D2">
        <w:rPr>
          <w:sz w:val="28"/>
          <w:szCs w:val="28"/>
        </w:rPr>
        <w:t>Telenor kan ikke love når det er vår tur i «køen» av mange oppgaver for dem. Styret innstiller likevel på at vi jobber videre sammen med dem. Føler vi har et godt tillitsforhold.</w:t>
      </w:r>
    </w:p>
    <w:p w14:paraId="03BE7146" w14:textId="77777777" w:rsidR="00172908" w:rsidRPr="002841D2" w:rsidRDefault="00172908" w:rsidP="00172908">
      <w:pPr>
        <w:rPr>
          <w:sz w:val="28"/>
          <w:szCs w:val="28"/>
        </w:rPr>
      </w:pPr>
    </w:p>
    <w:p w14:paraId="7D787037" w14:textId="56A5D619" w:rsidR="00F07038" w:rsidRPr="002841D2" w:rsidRDefault="00172908" w:rsidP="00C061E7">
      <w:pPr>
        <w:pBdr>
          <w:top w:val="single" w:sz="4" w:space="1" w:color="auto"/>
          <w:left w:val="single" w:sz="4" w:space="4" w:color="auto"/>
          <w:bottom w:val="single" w:sz="4" w:space="1" w:color="auto"/>
          <w:right w:val="single" w:sz="4" w:space="4" w:color="auto"/>
        </w:pBdr>
        <w:rPr>
          <w:sz w:val="28"/>
          <w:szCs w:val="28"/>
        </w:rPr>
      </w:pPr>
      <w:r w:rsidRPr="002841D2">
        <w:rPr>
          <w:sz w:val="28"/>
          <w:szCs w:val="28"/>
        </w:rPr>
        <w:t>Med den kapasiteten de legger opp til</w:t>
      </w:r>
      <w:r w:rsidR="00C061E7" w:rsidRPr="002841D2">
        <w:rPr>
          <w:sz w:val="28"/>
          <w:szCs w:val="28"/>
        </w:rPr>
        <w:t>,</w:t>
      </w:r>
      <w:r w:rsidRPr="002841D2">
        <w:rPr>
          <w:sz w:val="28"/>
          <w:szCs w:val="28"/>
        </w:rPr>
        <w:t xml:space="preserve"> er det fullt mulig med «streaming» og bruk av hjemmekontor på Høstdal</w:t>
      </w:r>
      <w:r w:rsidR="00C061E7" w:rsidRPr="002841D2">
        <w:rPr>
          <w:sz w:val="28"/>
          <w:szCs w:val="28"/>
        </w:rPr>
        <w:t>en.</w:t>
      </w:r>
    </w:p>
    <w:p w14:paraId="5AC4C732" w14:textId="4A1AA746" w:rsidR="00C061E7" w:rsidRPr="002841D2" w:rsidRDefault="00C061E7" w:rsidP="00C061E7">
      <w:pPr>
        <w:rPr>
          <w:sz w:val="28"/>
          <w:szCs w:val="28"/>
        </w:rPr>
      </w:pPr>
    </w:p>
    <w:p w14:paraId="7B9007A9" w14:textId="3CBE3F12" w:rsidR="00C061E7" w:rsidRPr="002841D2" w:rsidRDefault="002841D2" w:rsidP="00C061E7">
      <w:pPr>
        <w:pBdr>
          <w:top w:val="single" w:sz="4" w:space="1" w:color="auto"/>
          <w:left w:val="single" w:sz="4" w:space="4" w:color="auto"/>
          <w:bottom w:val="single" w:sz="4" w:space="1" w:color="auto"/>
          <w:right w:val="single" w:sz="4" w:space="4" w:color="auto"/>
        </w:pBdr>
        <w:rPr>
          <w:sz w:val="28"/>
          <w:szCs w:val="28"/>
        </w:rPr>
      </w:pPr>
      <w:r>
        <w:rPr>
          <w:sz w:val="28"/>
          <w:szCs w:val="28"/>
        </w:rPr>
        <w:t>K</w:t>
      </w:r>
      <w:r w:rsidR="00C061E7" w:rsidRPr="002841D2">
        <w:rPr>
          <w:sz w:val="28"/>
          <w:szCs w:val="28"/>
        </w:rPr>
        <w:t xml:space="preserve">ostnad </w:t>
      </w:r>
      <w:r>
        <w:rPr>
          <w:sz w:val="28"/>
          <w:szCs w:val="28"/>
        </w:rPr>
        <w:t xml:space="preserve">med </w:t>
      </w:r>
      <w:r w:rsidR="00C061E7" w:rsidRPr="002841D2">
        <w:rPr>
          <w:sz w:val="28"/>
          <w:szCs w:val="28"/>
        </w:rPr>
        <w:t>å føre strømmen bort til masta</w:t>
      </w:r>
      <w:r>
        <w:rPr>
          <w:sz w:val="28"/>
          <w:szCs w:val="28"/>
        </w:rPr>
        <w:t>:</w:t>
      </w:r>
      <w:r w:rsidR="00C061E7" w:rsidRPr="002841D2">
        <w:rPr>
          <w:sz w:val="28"/>
          <w:szCs w:val="28"/>
        </w:rPr>
        <w:t xml:space="preserve"> Den må fordeles på alle brukere av området. Dette kommer vi tilbake til nå vi har en sikker pris fra Klive. Viktig at alle er solidarisk og blir med på dette spleiselaget. </w:t>
      </w:r>
    </w:p>
    <w:sectPr w:rsidR="00C061E7" w:rsidRPr="002841D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2B2D04" w14:textId="77777777" w:rsidR="00DC7814" w:rsidRDefault="00DC7814" w:rsidP="002841D2">
      <w:pPr>
        <w:spacing w:after="0" w:line="240" w:lineRule="auto"/>
      </w:pPr>
      <w:r>
        <w:separator/>
      </w:r>
    </w:p>
  </w:endnote>
  <w:endnote w:type="continuationSeparator" w:id="0">
    <w:p w14:paraId="435D08B8" w14:textId="77777777" w:rsidR="00DC7814" w:rsidRDefault="00DC7814" w:rsidP="00284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A78C99" w14:textId="77777777" w:rsidR="00DC7814" w:rsidRDefault="00DC7814" w:rsidP="002841D2">
      <w:pPr>
        <w:spacing w:after="0" w:line="240" w:lineRule="auto"/>
      </w:pPr>
      <w:r>
        <w:separator/>
      </w:r>
    </w:p>
  </w:footnote>
  <w:footnote w:type="continuationSeparator" w:id="0">
    <w:p w14:paraId="411DEC75" w14:textId="77777777" w:rsidR="00DC7814" w:rsidRDefault="00DC7814" w:rsidP="002841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D607A0"/>
    <w:multiLevelType w:val="hybridMultilevel"/>
    <w:tmpl w:val="4C002870"/>
    <w:lvl w:ilvl="0" w:tplc="6B8401D2">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78E37A7F"/>
    <w:multiLevelType w:val="hybridMultilevel"/>
    <w:tmpl w:val="AA3079F0"/>
    <w:lvl w:ilvl="0" w:tplc="5BD46412">
      <w:start w:val="1"/>
      <w:numFmt w:val="decimal"/>
      <w:lvlText w:val="%1."/>
      <w:lvlJc w:val="left"/>
      <w:pPr>
        <w:ind w:left="1068" w:hanging="360"/>
      </w:pPr>
      <w:rPr>
        <w:rFonts w:hint="default"/>
      </w:rPr>
    </w:lvl>
    <w:lvl w:ilvl="1" w:tplc="04140019">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E56"/>
    <w:rsid w:val="000109AE"/>
    <w:rsid w:val="0006197C"/>
    <w:rsid w:val="00074119"/>
    <w:rsid w:val="000A4178"/>
    <w:rsid w:val="00172908"/>
    <w:rsid w:val="001B287B"/>
    <w:rsid w:val="002546F4"/>
    <w:rsid w:val="0028036F"/>
    <w:rsid w:val="002841D2"/>
    <w:rsid w:val="002D4683"/>
    <w:rsid w:val="00370E56"/>
    <w:rsid w:val="00387082"/>
    <w:rsid w:val="003C5149"/>
    <w:rsid w:val="003D021E"/>
    <w:rsid w:val="004075D3"/>
    <w:rsid w:val="004700FF"/>
    <w:rsid w:val="00473C95"/>
    <w:rsid w:val="005025E1"/>
    <w:rsid w:val="0050765D"/>
    <w:rsid w:val="00532DB5"/>
    <w:rsid w:val="00606226"/>
    <w:rsid w:val="006116C6"/>
    <w:rsid w:val="006244CA"/>
    <w:rsid w:val="007808FD"/>
    <w:rsid w:val="00790B18"/>
    <w:rsid w:val="008106E5"/>
    <w:rsid w:val="00906D31"/>
    <w:rsid w:val="00987B01"/>
    <w:rsid w:val="009C1F17"/>
    <w:rsid w:val="00A560C1"/>
    <w:rsid w:val="00A74FA7"/>
    <w:rsid w:val="00A872A1"/>
    <w:rsid w:val="00B05E43"/>
    <w:rsid w:val="00B16D0E"/>
    <w:rsid w:val="00B67287"/>
    <w:rsid w:val="00BA3CE4"/>
    <w:rsid w:val="00C061E7"/>
    <w:rsid w:val="00C8206E"/>
    <w:rsid w:val="00D551EC"/>
    <w:rsid w:val="00DC7814"/>
    <w:rsid w:val="00E20775"/>
    <w:rsid w:val="00E96F4E"/>
    <w:rsid w:val="00EA0EFD"/>
    <w:rsid w:val="00EB31EA"/>
    <w:rsid w:val="00F07038"/>
    <w:rsid w:val="00F5751A"/>
    <w:rsid w:val="00FE3635"/>
    <w:rsid w:val="00FE4663"/>
    <w:rsid w:val="00FF578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61BE0"/>
  <w15:chartTrackingRefBased/>
  <w15:docId w15:val="{B628633F-318E-410E-AF5C-1F4BD3D3F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370E56"/>
    <w:pPr>
      <w:ind w:left="720"/>
      <w:contextualSpacing/>
    </w:pPr>
  </w:style>
  <w:style w:type="paragraph" w:styleId="Bobletekst">
    <w:name w:val="Balloon Text"/>
    <w:basedOn w:val="Normal"/>
    <w:link w:val="BobletekstTegn"/>
    <w:uiPriority w:val="99"/>
    <w:semiHidden/>
    <w:unhideWhenUsed/>
    <w:rsid w:val="004075D3"/>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4075D3"/>
    <w:rPr>
      <w:rFonts w:ascii="Segoe UI" w:hAnsi="Segoe UI" w:cs="Segoe UI"/>
      <w:sz w:val="18"/>
      <w:szCs w:val="18"/>
    </w:rPr>
  </w:style>
  <w:style w:type="paragraph" w:styleId="Topptekst">
    <w:name w:val="header"/>
    <w:basedOn w:val="Normal"/>
    <w:link w:val="TopptekstTegn"/>
    <w:uiPriority w:val="99"/>
    <w:unhideWhenUsed/>
    <w:rsid w:val="002841D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2841D2"/>
  </w:style>
  <w:style w:type="paragraph" w:styleId="Bunntekst">
    <w:name w:val="footer"/>
    <w:basedOn w:val="Normal"/>
    <w:link w:val="BunntekstTegn"/>
    <w:uiPriority w:val="99"/>
    <w:unhideWhenUsed/>
    <w:rsid w:val="002841D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2841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507</Words>
  <Characters>2691</Characters>
  <Application>Microsoft Office Word</Application>
  <DocSecurity>0</DocSecurity>
  <Lines>22</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Valborg</dc:creator>
  <cp:keywords/>
  <dc:description/>
  <cp:lastModifiedBy>Valborg</cp:lastModifiedBy>
  <cp:revision>2</cp:revision>
  <cp:lastPrinted>2022-08-09T05:21:00Z</cp:lastPrinted>
  <dcterms:created xsi:type="dcterms:W3CDTF">2022-08-13T06:18:00Z</dcterms:created>
  <dcterms:modified xsi:type="dcterms:W3CDTF">2022-08-13T06:18:00Z</dcterms:modified>
</cp:coreProperties>
</file>